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9C5E4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258E2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>
        <w:rPr>
          <w:rFonts w:cs="Times New Roman"/>
          <w:b/>
          <w:color w:val="0070C0"/>
          <w:sz w:val="24"/>
          <w:szCs w:val="24"/>
        </w:rPr>
        <w:t>2</w:t>
      </w:r>
      <w:r w:rsidR="008258E2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8F6565">
        <w:rPr>
          <w:rFonts w:cs="Times New Roman"/>
          <w:b/>
          <w:sz w:val="24"/>
          <w:szCs w:val="24"/>
        </w:rPr>
        <w:t>отдела</w:t>
      </w:r>
      <w:r w:rsidR="006B14C9" w:rsidRPr="008F6565">
        <w:rPr>
          <w:rFonts w:cs="Times New Roman"/>
          <w:b/>
          <w:sz w:val="24"/>
          <w:szCs w:val="24"/>
        </w:rPr>
        <w:t xml:space="preserve"> </w:t>
      </w:r>
      <w:r w:rsidR="008F6565" w:rsidRPr="008F6565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6565" w:rsidRPr="00BB45BA" w:rsidRDefault="003B7A81" w:rsidP="008F6565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1.</w:t>
      </w:r>
      <w:r w:rsidR="00016846" w:rsidRPr="00BB45BA">
        <w:rPr>
          <w:rFonts w:cs="Times New Roman"/>
          <w:sz w:val="24"/>
          <w:szCs w:val="24"/>
        </w:rPr>
        <w:t> </w:t>
      </w:r>
      <w:r w:rsidR="000B7C1A" w:rsidRPr="00BB45B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5E47">
        <w:rPr>
          <w:rFonts w:cs="Times New Roman"/>
          <w:sz w:val="24"/>
          <w:szCs w:val="24"/>
        </w:rPr>
        <w:t xml:space="preserve">старшего </w:t>
      </w:r>
      <w:r w:rsidR="008258E2" w:rsidRPr="00270B9A">
        <w:rPr>
          <w:rFonts w:cs="Times New Roman"/>
          <w:color w:val="0070C0"/>
          <w:sz w:val="24"/>
          <w:szCs w:val="24"/>
        </w:rPr>
        <w:t xml:space="preserve">специалиста </w:t>
      </w:r>
      <w:r w:rsidR="009C5E47">
        <w:rPr>
          <w:rFonts w:cs="Times New Roman"/>
          <w:color w:val="0070C0"/>
          <w:sz w:val="24"/>
          <w:szCs w:val="24"/>
        </w:rPr>
        <w:t>2</w:t>
      </w:r>
      <w:r w:rsidR="008258E2" w:rsidRPr="00270B9A">
        <w:rPr>
          <w:rFonts w:cs="Times New Roman"/>
          <w:color w:val="0070C0"/>
          <w:sz w:val="24"/>
          <w:szCs w:val="24"/>
        </w:rPr>
        <w:t xml:space="preserve"> разряда</w:t>
      </w:r>
      <w:r w:rsidR="00D02D21" w:rsidRPr="00BB45BA">
        <w:rPr>
          <w:rFonts w:cs="Times New Roman"/>
          <w:sz w:val="24"/>
          <w:szCs w:val="24"/>
        </w:rPr>
        <w:t xml:space="preserve"> </w:t>
      </w:r>
      <w:r w:rsidR="008F6565" w:rsidRPr="00FF1ED7">
        <w:rPr>
          <w:rFonts w:cs="Times New Roman"/>
          <w:sz w:val="24"/>
          <w:szCs w:val="24"/>
        </w:rPr>
        <w:t>отдела урегулирования задолженности</w:t>
      </w:r>
    </w:p>
    <w:p w:rsidR="009A3343" w:rsidRPr="00BB45BA" w:rsidRDefault="00AC69DF" w:rsidP="009A33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0ADE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9C5E4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629F" w:rsidRPr="00270B9A">
        <w:rPr>
          <w:rFonts w:ascii="Times New Roman" w:hAnsi="Times New Roman" w:cs="Times New Roman"/>
          <w:color w:val="0070C0"/>
          <w:sz w:val="24"/>
          <w:szCs w:val="24"/>
        </w:rPr>
        <w:t>специалист</w:t>
      </w:r>
      <w:r w:rsidR="00767A68" w:rsidRPr="00270B9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9C5E47">
        <w:rPr>
          <w:rFonts w:ascii="Times New Roman" w:hAnsi="Times New Roman" w:cs="Times New Roman"/>
          <w:color w:val="0070C0"/>
          <w:sz w:val="24"/>
          <w:szCs w:val="24"/>
        </w:rPr>
        <w:t>2</w:t>
      </w:r>
      <w:r w:rsidR="0043629F" w:rsidRPr="00270B9A">
        <w:rPr>
          <w:rFonts w:ascii="Times New Roman" w:hAnsi="Times New Roman" w:cs="Times New Roman"/>
          <w:color w:val="0070C0"/>
          <w:sz w:val="24"/>
          <w:szCs w:val="24"/>
        </w:rPr>
        <w:t xml:space="preserve"> разряда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9A3343" w:rsidRPr="00BB45BA">
        <w:rPr>
          <w:rFonts w:ascii="Times New Roman" w:hAnsi="Times New Roman" w:cs="Times New Roman"/>
          <w:sz w:val="24"/>
          <w:szCs w:val="24"/>
        </w:rPr>
        <w:t xml:space="preserve">к </w:t>
      </w:r>
      <w:r w:rsidR="009A3343">
        <w:rPr>
          <w:rFonts w:ascii="Times New Roman" w:hAnsi="Times New Roman" w:cs="Times New Roman"/>
          <w:sz w:val="24"/>
          <w:szCs w:val="24"/>
        </w:rPr>
        <w:t>старшей</w:t>
      </w:r>
      <w:r w:rsidR="009A3343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«обеспечивающие специалисты».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8258E2" w:rsidRPr="00BB45BA">
        <w:rPr>
          <w:rFonts w:ascii="Times New Roman" w:hAnsi="Times New Roman" w:cs="Times New Roman"/>
          <w:sz w:val="24"/>
          <w:szCs w:val="24"/>
        </w:rPr>
        <w:t>11-4-</w:t>
      </w:r>
      <w:r w:rsidR="009A3343">
        <w:rPr>
          <w:rFonts w:ascii="Times New Roman" w:hAnsi="Times New Roman" w:cs="Times New Roman"/>
          <w:sz w:val="24"/>
          <w:szCs w:val="24"/>
        </w:rPr>
        <w:t>4</w:t>
      </w:r>
      <w:r w:rsidR="008258E2" w:rsidRPr="00BB45BA">
        <w:rPr>
          <w:rFonts w:ascii="Times New Roman" w:hAnsi="Times New Roman" w:cs="Times New Roman"/>
          <w:sz w:val="24"/>
          <w:szCs w:val="24"/>
        </w:rPr>
        <w:t>-0</w:t>
      </w:r>
      <w:r w:rsidR="009A3343">
        <w:rPr>
          <w:rFonts w:ascii="Times New Roman" w:hAnsi="Times New Roman" w:cs="Times New Roman"/>
          <w:sz w:val="24"/>
          <w:szCs w:val="24"/>
        </w:rPr>
        <w:t>89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D546BB" w:rsidRDefault="00E5383C" w:rsidP="00FF1ED7">
      <w:pPr>
        <w:rPr>
          <w:rFonts w:cs="Times New Roman"/>
          <w:sz w:val="24"/>
          <w:szCs w:val="24"/>
          <w:highlight w:val="yellow"/>
        </w:rPr>
      </w:pPr>
      <w:r w:rsidRPr="00136C1E">
        <w:rPr>
          <w:rFonts w:cs="Times New Roman"/>
          <w:sz w:val="24"/>
          <w:szCs w:val="24"/>
        </w:rPr>
        <w:t>2.</w:t>
      </w:r>
      <w:r w:rsidR="00016846" w:rsidRPr="00136C1E">
        <w:rPr>
          <w:rFonts w:cs="Times New Roman"/>
          <w:sz w:val="24"/>
          <w:szCs w:val="24"/>
        </w:rPr>
        <w:t> </w:t>
      </w:r>
      <w:r w:rsidRPr="00136C1E">
        <w:rPr>
          <w:rFonts w:cs="Times New Roman"/>
          <w:sz w:val="24"/>
          <w:szCs w:val="24"/>
        </w:rPr>
        <w:t>Область професси</w:t>
      </w:r>
      <w:r w:rsidR="00A53766" w:rsidRPr="00136C1E">
        <w:rPr>
          <w:rFonts w:cs="Times New Roman"/>
          <w:sz w:val="24"/>
          <w:szCs w:val="24"/>
        </w:rPr>
        <w:t>ональной служебной деятельности</w:t>
      </w:r>
      <w:r w:rsidR="00AC69DF" w:rsidRPr="00136C1E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 w:rsidR="00FF1ED7">
        <w:rPr>
          <w:rFonts w:cs="Times New Roman"/>
          <w:b/>
          <w:color w:val="0070C0"/>
          <w:sz w:val="24"/>
          <w:szCs w:val="24"/>
        </w:rPr>
        <w:t xml:space="preserve">                       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016846" w:rsidRPr="00136C1E">
        <w:rPr>
          <w:rFonts w:cs="Times New Roman"/>
          <w:sz w:val="24"/>
          <w:szCs w:val="24"/>
        </w:rPr>
        <w:t>:</w:t>
      </w:r>
      <w:r w:rsidR="00FF1ED7" w:rsidRPr="00FF1ED7">
        <w:rPr>
          <w:rFonts w:cs="Times New Roman"/>
          <w:sz w:val="24"/>
          <w:szCs w:val="24"/>
        </w:rPr>
        <w:t xml:space="preserve"> </w:t>
      </w:r>
      <w:r w:rsidR="00FF1ED7">
        <w:rPr>
          <w:rFonts w:cs="Times New Roman"/>
          <w:sz w:val="24"/>
          <w:szCs w:val="24"/>
        </w:rPr>
        <w:t>р</w:t>
      </w:r>
      <w:r w:rsidR="00C61411" w:rsidRPr="00C61411">
        <w:rPr>
          <w:rFonts w:cs="Times New Roman"/>
          <w:sz w:val="24"/>
          <w:szCs w:val="24"/>
        </w:rPr>
        <w:t>егулирование налоговой деятельности</w:t>
      </w:r>
      <w:r w:rsidR="00D016C4">
        <w:rPr>
          <w:rFonts w:cs="Times New Roman"/>
          <w:sz w:val="24"/>
          <w:szCs w:val="24"/>
        </w:rPr>
        <w:t>.</w:t>
      </w:r>
      <w:r w:rsidR="00C61411">
        <w:rPr>
          <w:rFonts w:cs="Times New Roman"/>
          <w:sz w:val="24"/>
          <w:szCs w:val="24"/>
        </w:rPr>
        <w:t xml:space="preserve"> 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D24A36">
        <w:rPr>
          <w:rFonts w:cs="Times New Roman"/>
          <w:sz w:val="24"/>
          <w:szCs w:val="24"/>
        </w:rPr>
        <w:t>3.</w:t>
      </w:r>
      <w:r w:rsidR="00016846" w:rsidRPr="00D24A36">
        <w:rPr>
          <w:rFonts w:cs="Times New Roman"/>
          <w:sz w:val="24"/>
          <w:szCs w:val="24"/>
        </w:rPr>
        <w:t> </w:t>
      </w:r>
      <w:r w:rsidRPr="00D24A36">
        <w:rPr>
          <w:rFonts w:cs="Times New Roman"/>
          <w:sz w:val="24"/>
          <w:szCs w:val="24"/>
        </w:rPr>
        <w:t>Вид професси</w:t>
      </w:r>
      <w:r w:rsidR="00EA23B0" w:rsidRPr="00D24A36">
        <w:rPr>
          <w:rFonts w:cs="Times New Roman"/>
          <w:sz w:val="24"/>
          <w:szCs w:val="24"/>
        </w:rPr>
        <w:t>ональной служебной деятельности</w:t>
      </w:r>
      <w:r w:rsidR="009C5E47" w:rsidRPr="009C5E47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Pr="00D24A36">
        <w:rPr>
          <w:rFonts w:cs="Times New Roman"/>
          <w:sz w:val="24"/>
          <w:szCs w:val="24"/>
        </w:rPr>
        <w:t>:</w:t>
      </w:r>
      <w:r w:rsidR="00AC69DF" w:rsidRPr="00D24A36">
        <w:rPr>
          <w:rFonts w:cs="Times New Roman"/>
          <w:sz w:val="24"/>
          <w:szCs w:val="24"/>
        </w:rPr>
        <w:t xml:space="preserve"> </w:t>
      </w:r>
      <w:r w:rsidR="00FF1ED7">
        <w:rPr>
          <w:rFonts w:cs="Times New Roman"/>
          <w:sz w:val="24"/>
          <w:szCs w:val="24"/>
        </w:rPr>
        <w:t>р</w:t>
      </w:r>
      <w:r w:rsidR="00D24A36" w:rsidRPr="00D24A36">
        <w:rPr>
          <w:rFonts w:cs="Times New Roman"/>
          <w:sz w:val="24"/>
          <w:szCs w:val="24"/>
        </w:rPr>
        <w:t>егулирование в сфере урегулирования задолженности</w:t>
      </w:r>
      <w:r w:rsidR="00D016C4">
        <w:rPr>
          <w:rFonts w:cs="Times New Roman"/>
          <w:sz w:val="24"/>
          <w:szCs w:val="24"/>
        </w:rPr>
        <w:t>.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 w:rsidR="00FF1ED7">
        <w:rPr>
          <w:rFonts w:cs="Times New Roman"/>
          <w:b/>
          <w:color w:val="0070C0"/>
          <w:sz w:val="24"/>
          <w:szCs w:val="24"/>
        </w:rPr>
        <w:t xml:space="preserve">                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FF1ED7">
        <w:rPr>
          <w:rFonts w:cs="Times New Roman"/>
          <w:sz w:val="24"/>
          <w:szCs w:val="24"/>
        </w:rPr>
        <w:t>осуществляе</w:t>
      </w:r>
      <w:r w:rsidR="00397C11" w:rsidRPr="00BB45BA">
        <w:rPr>
          <w:rFonts w:cs="Times New Roman"/>
          <w:sz w:val="24"/>
          <w:szCs w:val="24"/>
        </w:rPr>
        <w:t xml:space="preserve">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AA4ACB" w:rsidRPr="00270B9A">
        <w:rPr>
          <w:rFonts w:cs="Times New Roman"/>
          <w:color w:val="0070C0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031FA">
        <w:rPr>
          <w:rFonts w:cs="Times New Roman"/>
          <w:sz w:val="24"/>
          <w:szCs w:val="24"/>
        </w:rPr>
        <w:t>6.</w:t>
      </w:r>
      <w:r w:rsidR="00767A68" w:rsidRPr="009031FA">
        <w:rPr>
          <w:rFonts w:cs="Times New Roman"/>
          <w:sz w:val="24"/>
          <w:szCs w:val="24"/>
        </w:rPr>
        <w:t>4</w:t>
      </w:r>
      <w:r w:rsidR="00CA730A" w:rsidRPr="009031FA">
        <w:rPr>
          <w:rFonts w:cs="Times New Roman"/>
          <w:sz w:val="24"/>
          <w:szCs w:val="24"/>
        </w:rPr>
        <w:t>.1.</w:t>
      </w:r>
      <w:r w:rsidR="0071560A" w:rsidRPr="009031FA">
        <w:rPr>
          <w:rFonts w:cs="Times New Roman"/>
          <w:sz w:val="24"/>
          <w:szCs w:val="24"/>
        </w:rPr>
        <w:t> </w:t>
      </w:r>
      <w:r w:rsidR="00A97A49" w:rsidRPr="009031FA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9031FA">
          <w:rPr>
            <w:rFonts w:cs="Times New Roman"/>
            <w:sz w:val="24"/>
            <w:szCs w:val="24"/>
          </w:rPr>
          <w:t>кодекс</w:t>
        </w:r>
      </w:hyperlink>
      <w:r w:rsidR="00C41409" w:rsidRPr="009031FA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9031FA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9031FA">
        <w:rPr>
          <w:rFonts w:cs="Times New Roman"/>
          <w:sz w:val="24"/>
          <w:szCs w:val="24"/>
        </w:rPr>
        <w:t xml:space="preserve">(часть первая); </w:t>
      </w:r>
      <w:r w:rsidR="008755DE" w:rsidRPr="009031FA">
        <w:rPr>
          <w:rFonts w:cs="Times New Roman"/>
          <w:sz w:val="24"/>
          <w:szCs w:val="24"/>
        </w:rPr>
        <w:t>Федеральный закон от 27 мая 2003 г. №</w:t>
      </w:r>
      <w:r w:rsidR="00B82780" w:rsidRPr="009031FA">
        <w:rPr>
          <w:rFonts w:cs="Times New Roman"/>
          <w:sz w:val="24"/>
          <w:szCs w:val="24"/>
        </w:rPr>
        <w:t> </w:t>
      </w:r>
      <w:r w:rsidR="008755DE" w:rsidRPr="009031FA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9031FA">
        <w:rPr>
          <w:rFonts w:cs="Times New Roman"/>
          <w:sz w:val="24"/>
          <w:szCs w:val="24"/>
        </w:rPr>
        <w:t xml:space="preserve"> </w:t>
      </w:r>
      <w:r w:rsidR="008755DE" w:rsidRPr="009031FA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9031FA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9031FA">
          <w:rPr>
            <w:rFonts w:cs="Times New Roman"/>
            <w:sz w:val="24"/>
            <w:szCs w:val="24"/>
          </w:rPr>
          <w:t>закон</w:t>
        </w:r>
      </w:hyperlink>
      <w:r w:rsidR="003479FD" w:rsidRPr="009031FA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031FA">
        <w:rPr>
          <w:rFonts w:cs="Times New Roman"/>
          <w:sz w:val="24"/>
          <w:szCs w:val="24"/>
        </w:rPr>
        <w:t> </w:t>
      </w:r>
      <w:r w:rsidR="003479FD" w:rsidRPr="009031FA">
        <w:rPr>
          <w:rFonts w:cs="Times New Roman"/>
          <w:sz w:val="24"/>
          <w:szCs w:val="24"/>
        </w:rPr>
        <w:t xml:space="preserve">противодействии коррупции»; </w:t>
      </w:r>
      <w:r w:rsidR="00A97A49" w:rsidRPr="00104454">
        <w:rPr>
          <w:rFonts w:cs="Times New Roman"/>
          <w:sz w:val="24"/>
          <w:szCs w:val="24"/>
        </w:rPr>
        <w:t xml:space="preserve"> </w:t>
      </w:r>
      <w:hyperlink r:id="rId11" w:history="1">
        <w:r w:rsidR="00A97A49" w:rsidRPr="00104454">
          <w:rPr>
            <w:rFonts w:cs="Times New Roman"/>
            <w:sz w:val="24"/>
            <w:szCs w:val="24"/>
          </w:rPr>
          <w:t>Закон</w:t>
        </w:r>
      </w:hyperlink>
      <w:r w:rsidR="00A97A49" w:rsidRPr="009031FA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031FA">
        <w:rPr>
          <w:rFonts w:cs="Times New Roman"/>
          <w:sz w:val="24"/>
          <w:szCs w:val="24"/>
        </w:rPr>
        <w:t xml:space="preserve"> № 943-1 «О </w:t>
      </w:r>
      <w:r w:rsidR="00A97A49" w:rsidRPr="009031FA">
        <w:rPr>
          <w:rFonts w:cs="Times New Roman"/>
          <w:sz w:val="24"/>
          <w:szCs w:val="24"/>
        </w:rPr>
        <w:t>налоговых органах Российской Федерации</w:t>
      </w:r>
      <w:r w:rsidR="00A97A49" w:rsidRPr="002B01FE">
        <w:rPr>
          <w:rFonts w:cs="Times New Roman"/>
          <w:sz w:val="24"/>
          <w:szCs w:val="24"/>
        </w:rPr>
        <w:t xml:space="preserve">»; Федеральный </w:t>
      </w:r>
      <w:hyperlink r:id="rId12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B159A0" w:rsidRPr="002B01FE">
        <w:rPr>
          <w:rFonts w:cs="Times New Roman"/>
          <w:sz w:val="24"/>
          <w:szCs w:val="24"/>
        </w:rPr>
        <w:t xml:space="preserve"> </w:t>
      </w:r>
      <w:r w:rsidR="00327E94" w:rsidRPr="002B01FE">
        <w:rPr>
          <w:rFonts w:cs="Times New Roman"/>
          <w:sz w:val="24"/>
          <w:szCs w:val="24"/>
        </w:rPr>
        <w:t>от 27 июля 2006 г. № </w:t>
      </w:r>
      <w:r w:rsidR="00A97A49" w:rsidRPr="002B01FE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3" w:history="1">
        <w:r w:rsidR="00A97A49" w:rsidRPr="002B01FE">
          <w:rPr>
            <w:rFonts w:cs="Times New Roman"/>
            <w:sz w:val="24"/>
            <w:szCs w:val="24"/>
          </w:rPr>
          <w:t>закон</w:t>
        </w:r>
      </w:hyperlink>
      <w:r w:rsidR="009225BC" w:rsidRPr="002B01FE">
        <w:rPr>
          <w:rFonts w:cs="Times New Roman"/>
          <w:sz w:val="24"/>
          <w:szCs w:val="24"/>
        </w:rPr>
        <w:t xml:space="preserve"> от 6 апреля 2011 г. </w:t>
      </w:r>
      <w:r w:rsidR="00A97A49" w:rsidRPr="002B01FE">
        <w:rPr>
          <w:rFonts w:cs="Times New Roman"/>
          <w:sz w:val="24"/>
          <w:szCs w:val="24"/>
        </w:rPr>
        <w:t>№ 63-ФЗ «Об электронной подписи»;</w:t>
      </w:r>
      <w:r w:rsidR="00B159A0" w:rsidRPr="002B01FE">
        <w:rPr>
          <w:rFonts w:cs="Times New Roman"/>
          <w:sz w:val="24"/>
          <w:szCs w:val="24"/>
        </w:rPr>
        <w:t xml:space="preserve"> </w:t>
      </w:r>
      <w:hyperlink r:id="rId14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5" w:history="1">
        <w:r w:rsidR="00BD3D1A" w:rsidRPr="009031FA">
          <w:rPr>
            <w:rFonts w:cs="Times New Roman"/>
            <w:sz w:val="24"/>
            <w:szCs w:val="24"/>
          </w:rPr>
          <w:t>Указ</w:t>
        </w:r>
      </w:hyperlink>
      <w:r w:rsidR="00BD3D1A" w:rsidRPr="009031FA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031FA">
        <w:rPr>
          <w:rFonts w:cs="Times New Roman"/>
          <w:sz w:val="24"/>
          <w:szCs w:val="24"/>
        </w:rPr>
        <w:t> </w:t>
      </w:r>
      <w:r w:rsidR="00BD3D1A" w:rsidRPr="009031FA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9031FA">
        <w:rPr>
          <w:rFonts w:cs="Times New Roman"/>
          <w:sz w:val="24"/>
          <w:szCs w:val="24"/>
        </w:rPr>
        <w:t xml:space="preserve"> </w:t>
      </w:r>
      <w:r w:rsidR="00E7049E" w:rsidRPr="009031FA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</w:t>
      </w:r>
      <w:r w:rsidR="00A97A49" w:rsidRPr="002B01FE">
        <w:rPr>
          <w:rFonts w:cs="Times New Roman"/>
          <w:sz w:val="24"/>
          <w:szCs w:val="24"/>
        </w:rPr>
        <w:t>;</w:t>
      </w:r>
      <w:r w:rsidR="000B1857" w:rsidRPr="002B01FE">
        <w:rPr>
          <w:rFonts w:cs="Times New Roman"/>
          <w:sz w:val="24"/>
          <w:szCs w:val="24"/>
        </w:rPr>
        <w:t xml:space="preserve"> </w:t>
      </w:r>
      <w:hyperlink r:id="rId16" w:history="1">
        <w:r w:rsidR="00A97A49" w:rsidRPr="002B01FE">
          <w:rPr>
            <w:rFonts w:cs="Times New Roman"/>
            <w:sz w:val="24"/>
            <w:szCs w:val="24"/>
          </w:rPr>
          <w:t>приказ</w:t>
        </w:r>
      </w:hyperlink>
      <w:r w:rsidR="002B6751" w:rsidRPr="002B01FE">
        <w:rPr>
          <w:rFonts w:cs="Times New Roman"/>
          <w:sz w:val="24"/>
          <w:szCs w:val="24"/>
        </w:rPr>
        <w:t xml:space="preserve"> Минфина России от 2 июля 2012 </w:t>
      </w:r>
      <w:r w:rsidR="00A97A49" w:rsidRPr="002B01FE">
        <w:rPr>
          <w:rFonts w:cs="Times New Roman"/>
          <w:sz w:val="24"/>
          <w:szCs w:val="24"/>
        </w:rPr>
        <w:t xml:space="preserve">г. № 99н «Административный регламент Федеральной налоговой службы по предоставлению </w:t>
      </w:r>
      <w:r w:rsidR="00A97A49" w:rsidRPr="002B01FE">
        <w:rPr>
          <w:rFonts w:cs="Times New Roman"/>
          <w:sz w:val="24"/>
          <w:szCs w:val="24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A97A49" w:rsidRPr="00BB45BA">
        <w:rPr>
          <w:rFonts w:cs="Times New Roman"/>
          <w:sz w:val="24"/>
          <w:szCs w:val="24"/>
        </w:rPr>
        <w:t xml:space="preserve"> </w:t>
      </w:r>
    </w:p>
    <w:p w:rsidR="0071560A" w:rsidRPr="00BB45BA" w:rsidRDefault="009C5E4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b/>
          <w:color w:val="0070C0"/>
          <w:sz w:val="24"/>
          <w:szCs w:val="24"/>
        </w:rPr>
        <w:t xml:space="preserve">тарший </w:t>
      </w:r>
      <w:r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>
        <w:rPr>
          <w:rFonts w:cs="Times New Roman"/>
          <w:b/>
          <w:color w:val="0070C0"/>
          <w:sz w:val="24"/>
          <w:szCs w:val="24"/>
        </w:rPr>
        <w:t>2</w:t>
      </w:r>
      <w:r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Pr="00D016C4">
        <w:rPr>
          <w:rFonts w:cs="Times New Roman"/>
          <w:color w:val="0070C0"/>
          <w:sz w:val="24"/>
          <w:szCs w:val="24"/>
        </w:rPr>
        <w:t xml:space="preserve"> </w:t>
      </w:r>
      <w:r w:rsidR="0081666B" w:rsidRPr="00D016C4">
        <w:rPr>
          <w:rFonts w:cs="Times New Roman"/>
          <w:sz w:val="24"/>
          <w:szCs w:val="24"/>
        </w:rPr>
        <w:t xml:space="preserve">должен </w:t>
      </w:r>
      <w:r w:rsidR="00B7300E" w:rsidRPr="00D016C4">
        <w:rPr>
          <w:rFonts w:cs="Times New Roman"/>
          <w:sz w:val="24"/>
          <w:szCs w:val="24"/>
        </w:rPr>
        <w:t>знать иные нормативные правовые акты и служебные</w:t>
      </w:r>
      <w:r w:rsidR="00B7300E" w:rsidRPr="00BB45BA">
        <w:rPr>
          <w:rFonts w:cs="Times New Roman"/>
          <w:sz w:val="24"/>
          <w:szCs w:val="24"/>
        </w:rPr>
        <w:t xml:space="preserve">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Pr="00BB45BA">
        <w:rPr>
          <w:rFonts w:cs="Times New Roman"/>
          <w:sz w:val="24"/>
          <w:szCs w:val="24"/>
        </w:rPr>
        <w:t>.2. Иные профессиональные знания</w:t>
      </w:r>
      <w:r w:rsidR="00877280" w:rsidRPr="00BB45BA">
        <w:rPr>
          <w:rFonts w:cs="Times New Roman"/>
          <w:sz w:val="24"/>
          <w:szCs w:val="24"/>
        </w:rPr>
        <w:t>:</w:t>
      </w:r>
      <w:r w:rsidR="00A057D8" w:rsidRPr="00BB45BA">
        <w:rPr>
          <w:rFonts w:cs="Times New Roman"/>
          <w:sz w:val="24"/>
          <w:szCs w:val="24"/>
        </w:rPr>
        <w:t xml:space="preserve"> </w:t>
      </w:r>
      <w:r w:rsidR="004F5964" w:rsidRPr="00BA3F50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A3F50">
        <w:rPr>
          <w:rFonts w:cs="Times New Roman"/>
          <w:sz w:val="24"/>
          <w:szCs w:val="24"/>
        </w:rPr>
        <w:t>;</w:t>
      </w:r>
      <w:r w:rsidR="000B1857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C40114" w:rsidRPr="00BA3F50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BA3F50">
        <w:rPr>
          <w:rFonts w:cs="Times New Roman"/>
          <w:sz w:val="24"/>
          <w:szCs w:val="24"/>
        </w:rPr>
        <w:t xml:space="preserve"> </w:t>
      </w:r>
      <w:r w:rsidR="00A16840" w:rsidRPr="00BA3F50">
        <w:rPr>
          <w:rFonts w:cs="Times New Roman"/>
          <w:sz w:val="24"/>
          <w:szCs w:val="24"/>
        </w:rPr>
        <w:t>основные концепции гражданской службы</w:t>
      </w:r>
      <w:r w:rsidR="00BA3F50">
        <w:rPr>
          <w:rFonts w:cs="Times New Roman"/>
          <w:sz w:val="24"/>
          <w:szCs w:val="24"/>
        </w:rPr>
        <w:t>.</w:t>
      </w:r>
      <w:r w:rsidR="00A16840" w:rsidRPr="00BA3F50">
        <w:rPr>
          <w:rFonts w:cs="Times New Roman"/>
          <w:sz w:val="24"/>
          <w:szCs w:val="24"/>
        </w:rPr>
        <w:t xml:space="preserve"> </w:t>
      </w:r>
    </w:p>
    <w:p w:rsidR="00BA3F50" w:rsidRPr="004628A1" w:rsidRDefault="00027871" w:rsidP="00BA3F50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</w:t>
      </w:r>
      <w:r w:rsidR="008E4B65" w:rsidRPr="00BB45BA">
        <w:rPr>
          <w:rFonts w:cs="Times New Roman"/>
          <w:sz w:val="24"/>
          <w:szCs w:val="24"/>
        </w:rPr>
        <w:t>:</w:t>
      </w:r>
      <w:r w:rsidR="00BA3F50" w:rsidRPr="00BA3F50">
        <w:rPr>
          <w:sz w:val="24"/>
          <w:szCs w:val="24"/>
        </w:rPr>
        <w:t xml:space="preserve"> </w:t>
      </w:r>
      <w:r w:rsidR="00BA3F50" w:rsidRPr="004628A1">
        <w:rPr>
          <w:sz w:val="24"/>
          <w:szCs w:val="24"/>
        </w:rPr>
        <w:t>- принципы предоставления государственных услуг;</w:t>
      </w:r>
    </w:p>
    <w:p w:rsidR="00BA7308" w:rsidRDefault="00090C33" w:rsidP="00151E0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F4928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  <w:r w:rsidR="00A2279F" w:rsidRPr="00CF4928">
        <w:rPr>
          <w:rFonts w:cs="Times New Roman"/>
          <w:sz w:val="24"/>
          <w:szCs w:val="24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CF4928">
        <w:rPr>
          <w:rFonts w:cs="Times New Roman"/>
          <w:sz w:val="24"/>
          <w:szCs w:val="24"/>
        </w:rPr>
        <w:t xml:space="preserve">требования и </w:t>
      </w:r>
      <w:r w:rsidRPr="00CF4928">
        <w:rPr>
          <w:rFonts w:cs="Times New Roman"/>
          <w:sz w:val="24"/>
          <w:szCs w:val="24"/>
        </w:rPr>
        <w:t>порядок предоставления государственных услуг</w:t>
      </w:r>
      <w:r w:rsidR="00962904" w:rsidRPr="00CF4928">
        <w:rPr>
          <w:rFonts w:cs="Times New Roman"/>
          <w:sz w:val="24"/>
          <w:szCs w:val="24"/>
        </w:rPr>
        <w:t>, в том числе в</w:t>
      </w:r>
      <w:r w:rsidRPr="00CF4928">
        <w:rPr>
          <w:rFonts w:cs="Times New Roman"/>
          <w:sz w:val="24"/>
          <w:szCs w:val="24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CF4928" w:rsidRPr="00CF4928">
        <w:rPr>
          <w:rFonts w:cs="Times New Roman"/>
          <w:sz w:val="24"/>
          <w:szCs w:val="24"/>
        </w:rPr>
        <w:t xml:space="preserve"> основы делового этикета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Default="002D4283" w:rsidP="00D016C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 xml:space="preserve">Наличие профессиональных </w:t>
      </w:r>
      <w:r w:rsidR="00402F47" w:rsidRPr="00CF4928">
        <w:rPr>
          <w:rFonts w:cs="Times New Roman"/>
          <w:sz w:val="24"/>
          <w:szCs w:val="24"/>
        </w:rPr>
        <w:t xml:space="preserve">умений необходимых для выполнения работы в сфере, соответствующей направлению деятельности </w:t>
      </w:r>
      <w:r w:rsidR="004D1C74" w:rsidRPr="00CF4928">
        <w:rPr>
          <w:rFonts w:cs="Times New Roman"/>
          <w:sz w:val="24"/>
          <w:szCs w:val="24"/>
        </w:rPr>
        <w:t>отдела</w:t>
      </w:r>
      <w:r w:rsidR="00402F47" w:rsidRPr="00CF4928">
        <w:rPr>
          <w:rFonts w:cs="Times New Roman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</w:t>
      </w:r>
    </w:p>
    <w:p w:rsidR="00CF47E2" w:rsidRDefault="001E7299" w:rsidP="00D016C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Наличие функциональных умений: </w:t>
      </w:r>
      <w:r w:rsidRPr="003A7F06">
        <w:rPr>
          <w:rFonts w:cs="Times New Roman"/>
          <w:sz w:val="24"/>
          <w:szCs w:val="24"/>
        </w:rPr>
        <w:t>рассмотрение запросов, ходатайств, уведомлений, жалоб; проведение консультаций;</w:t>
      </w:r>
      <w:r w:rsidR="00D016C4">
        <w:rPr>
          <w:rFonts w:cs="Times New Roman"/>
          <w:sz w:val="24"/>
          <w:szCs w:val="24"/>
        </w:rPr>
        <w:t xml:space="preserve"> ведение телефонных разговоров.</w:t>
      </w:r>
    </w:p>
    <w:p w:rsidR="00CF47E2" w:rsidRPr="00BB45BA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специалиста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9D5A8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</w:t>
      </w:r>
      <w:r w:rsidR="00FF1ED7">
        <w:rPr>
          <w:bCs/>
          <w:color w:val="000000"/>
          <w:sz w:val="24"/>
          <w:szCs w:val="24"/>
        </w:rPr>
        <w:t>на</w:t>
      </w:r>
      <w:r w:rsidR="00FF1ED7" w:rsidRPr="00BB45BA">
        <w:rPr>
          <w:bCs/>
          <w:color w:val="000000"/>
          <w:sz w:val="24"/>
          <w:szCs w:val="24"/>
        </w:rPr>
        <w:t xml:space="preserve"> </w:t>
      </w:r>
      <w:r w:rsidR="00FF1ED7">
        <w:rPr>
          <w:bCs/>
          <w:sz w:val="24"/>
          <w:szCs w:val="24"/>
        </w:rPr>
        <w:t>отдел</w:t>
      </w:r>
      <w:r w:rsidR="00FF1ED7" w:rsidRPr="00104454">
        <w:rPr>
          <w:bCs/>
          <w:sz w:val="24"/>
          <w:szCs w:val="24"/>
        </w:rPr>
        <w:t xml:space="preserve"> урегулирования задолженности </w:t>
      </w:r>
      <w:r w:rsidR="00FF1ED7" w:rsidRPr="00104454">
        <w:rPr>
          <w:bCs/>
          <w:color w:val="000000"/>
          <w:sz w:val="24"/>
          <w:szCs w:val="24"/>
        </w:rPr>
        <w:t>(далее – отдел)</w:t>
      </w:r>
      <w:r w:rsidR="00EC3748" w:rsidRPr="00BB45BA">
        <w:rPr>
          <w:rFonts w:cs="Times New Roman"/>
          <w:sz w:val="24"/>
          <w:szCs w:val="24"/>
        </w:rPr>
        <w:t xml:space="preserve">, </w:t>
      </w:r>
      <w:r w:rsidR="00FF1ED7">
        <w:rPr>
          <w:rFonts w:cs="Times New Roman"/>
          <w:sz w:val="24"/>
          <w:szCs w:val="24"/>
        </w:rPr>
        <w:t xml:space="preserve">на </w:t>
      </w:r>
      <w:r w:rsidR="009C5E47">
        <w:rPr>
          <w:rFonts w:cs="Times New Roman"/>
          <w:sz w:val="24"/>
          <w:szCs w:val="24"/>
        </w:rPr>
        <w:t>с</w:t>
      </w:r>
      <w:r w:rsidR="00FF1ED7">
        <w:rPr>
          <w:rFonts w:cs="Times New Roman"/>
          <w:b/>
          <w:color w:val="0070C0"/>
          <w:sz w:val="24"/>
          <w:szCs w:val="24"/>
        </w:rPr>
        <w:t>тарший</w:t>
      </w:r>
      <w:r w:rsidR="009C5E47">
        <w:rPr>
          <w:rFonts w:cs="Times New Roman"/>
          <w:b/>
          <w:color w:val="0070C0"/>
          <w:sz w:val="24"/>
          <w:szCs w:val="24"/>
        </w:rPr>
        <w:t xml:space="preserve">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EC3748" w:rsidRPr="00BB45BA">
        <w:rPr>
          <w:rFonts w:cs="Times New Roman"/>
          <w:sz w:val="24"/>
          <w:szCs w:val="24"/>
        </w:rPr>
        <w:t>обязан:</w:t>
      </w:r>
    </w:p>
    <w:p w:rsidR="00FE6D4E" w:rsidRPr="00FE6D4E" w:rsidRDefault="00FE6D4E" w:rsidP="00FE6D4E">
      <w:pPr>
        <w:tabs>
          <w:tab w:val="left" w:pos="1134"/>
        </w:tabs>
        <w:rPr>
          <w:sz w:val="24"/>
          <w:szCs w:val="24"/>
        </w:rPr>
      </w:pPr>
      <w:r w:rsidRPr="00FE6D4E">
        <w:rPr>
          <w:sz w:val="24"/>
          <w:szCs w:val="24"/>
        </w:rPr>
        <w:t xml:space="preserve">- </w:t>
      </w:r>
      <w:r>
        <w:rPr>
          <w:sz w:val="24"/>
          <w:szCs w:val="24"/>
        </w:rPr>
        <w:t>осуществлять работу по вынесению решений и</w:t>
      </w:r>
      <w:r w:rsidRPr="00FE6D4E">
        <w:rPr>
          <w:sz w:val="24"/>
          <w:szCs w:val="24"/>
        </w:rPr>
        <w:t xml:space="preserve"> осуществлению зачета (возврата) излишне уплаченных (излишне взысканных) сумм налоговых платежей, а также процентов по причине нарушений срока возврата в соответствии со ст. ст. 78, 79. НК РФ;</w:t>
      </w:r>
    </w:p>
    <w:p w:rsidR="00FE6D4E" w:rsidRPr="00FE6D4E" w:rsidRDefault="00FE6D4E" w:rsidP="00FE6D4E">
      <w:pPr>
        <w:tabs>
          <w:tab w:val="left" w:pos="1134"/>
        </w:tabs>
        <w:rPr>
          <w:sz w:val="24"/>
          <w:szCs w:val="24"/>
        </w:rPr>
      </w:pPr>
      <w:r w:rsidRPr="00FE6D4E">
        <w:rPr>
          <w:sz w:val="24"/>
          <w:szCs w:val="24"/>
        </w:rPr>
        <w:lastRenderedPageBreak/>
        <w:t xml:space="preserve">- </w:t>
      </w:r>
      <w:r>
        <w:rPr>
          <w:sz w:val="24"/>
          <w:szCs w:val="24"/>
        </w:rPr>
        <w:t>осуществлять работу</w:t>
      </w:r>
      <w:r w:rsidRPr="00FE6D4E">
        <w:rPr>
          <w:sz w:val="24"/>
          <w:szCs w:val="24"/>
        </w:rPr>
        <w:t xml:space="preserve"> по подготовке и направлению ответов на письменные запросы налогоплательщиков;</w:t>
      </w:r>
    </w:p>
    <w:p w:rsidR="00FE6D4E" w:rsidRPr="00FE6D4E" w:rsidRDefault="00FE6D4E" w:rsidP="00FE6D4E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- осуществлять</w:t>
      </w:r>
      <w:r w:rsidRPr="00FE6D4E">
        <w:rPr>
          <w:rFonts w:eastAsia="Times New Roman" w:cs="Times New Roman"/>
          <w:bCs/>
          <w:sz w:val="24"/>
          <w:szCs w:val="24"/>
          <w:lang w:eastAsia="ru-RU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FF1ED7" w:rsidRPr="00BB45BA" w:rsidRDefault="00FF1ED7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76E04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666923" w:rsidRPr="00BB45BA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Pr="00BB45B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9C5E47">
        <w:rPr>
          <w:rFonts w:cs="Times New Roman"/>
          <w:b/>
          <w:sz w:val="24"/>
          <w:szCs w:val="24"/>
        </w:rPr>
        <w:t xml:space="preserve"> </w:t>
      </w:r>
      <w:r w:rsidR="00E45E47" w:rsidRPr="00BB45BA">
        <w:rPr>
          <w:rFonts w:cs="Times New Roman"/>
          <w:b/>
          <w:sz w:val="24"/>
          <w:szCs w:val="24"/>
        </w:rPr>
        <w:t>у</w:t>
      </w:r>
      <w:r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9C5E47" w:rsidRPr="00BB45BA">
        <w:rPr>
          <w:rFonts w:cs="Times New Roman"/>
          <w:sz w:val="24"/>
          <w:szCs w:val="24"/>
        </w:rPr>
        <w:t xml:space="preserve"> </w:t>
      </w:r>
      <w:r w:rsidR="00094E3E" w:rsidRPr="004D1C74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9C5E47">
        <w:rPr>
          <w:color w:val="000000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9C5E4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9C5E47">
        <w:rPr>
          <w:rFonts w:cs="Times New Roman"/>
          <w:b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FF1ED7">
        <w:rPr>
          <w:rFonts w:cs="Times New Roman"/>
          <w:sz w:val="24"/>
          <w:szCs w:val="24"/>
        </w:rPr>
        <w:t>в</w:t>
      </w:r>
      <w:r w:rsidRPr="00BB45BA">
        <w:rPr>
          <w:rFonts w:cs="Times New Roman"/>
          <w:b/>
          <w:sz w:val="24"/>
          <w:szCs w:val="24"/>
        </w:rPr>
        <w:t xml:space="preserve">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lastRenderedPageBreak/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9C5E47" w:rsidRPr="00BB45BA">
        <w:rPr>
          <w:rFonts w:cs="Times New Roman"/>
          <w:sz w:val="24"/>
          <w:szCs w:val="24"/>
        </w:rPr>
        <w:t xml:space="preserve"> </w:t>
      </w:r>
      <w:r w:rsidR="00094E3E" w:rsidRPr="00082FD6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7B5E5B" w:rsidRDefault="00E67801" w:rsidP="00FF1ED7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D016C4" w:rsidRPr="00BB45BA" w:rsidRDefault="00D016C4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FE6D4E">
        <w:rPr>
          <w:rFonts w:cs="Times New Roman"/>
          <w:b/>
          <w:color w:val="0070C0"/>
          <w:sz w:val="24"/>
          <w:szCs w:val="24"/>
        </w:rPr>
        <w:t xml:space="preserve">                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E5B2A" w:rsidRDefault="003B7A81" w:rsidP="00FE6D4E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9C5E47">
        <w:rPr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таршего </w:t>
      </w:r>
      <w:r w:rsidR="009C5E47" w:rsidRPr="00270B9A">
        <w:rPr>
          <w:rFonts w:cs="Times New Roman"/>
          <w:b/>
          <w:color w:val="0070C0"/>
          <w:sz w:val="24"/>
          <w:szCs w:val="24"/>
        </w:rPr>
        <w:t>специалист</w:t>
      </w:r>
      <w:r w:rsidR="009C5E47">
        <w:rPr>
          <w:rFonts w:cs="Times New Roman"/>
          <w:b/>
          <w:color w:val="0070C0"/>
          <w:sz w:val="24"/>
          <w:szCs w:val="24"/>
        </w:rPr>
        <w:t>а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5B2A" w:rsidRPr="00BB45BA" w:rsidRDefault="004E5B2A" w:rsidP="00B310A4">
      <w:pPr>
        <w:widowControl w:val="0"/>
        <w:rPr>
          <w:rFonts w:cs="Times New Roman"/>
          <w:sz w:val="24"/>
          <w:szCs w:val="24"/>
        </w:rPr>
      </w:pPr>
    </w:p>
    <w:p w:rsidR="006914D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3B7A81" w:rsidP="00F9481C">
      <w:pPr>
        <w:ind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00186B">
        <w:rPr>
          <w:rFonts w:cs="Times New Roman"/>
          <w:sz w:val="24"/>
          <w:szCs w:val="24"/>
        </w:rPr>
        <w:t>. </w:t>
      </w:r>
      <w:r w:rsidR="00F9481C" w:rsidRPr="0000186B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00186B">
        <w:rPr>
          <w:rFonts w:cs="Times New Roman"/>
          <w:sz w:val="24"/>
          <w:szCs w:val="24"/>
        </w:rPr>
        <w:t xml:space="preserve">лах функциональной компетенции,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9C5E47" w:rsidRPr="00270B9A">
        <w:rPr>
          <w:rFonts w:cs="Times New Roman"/>
          <w:color w:val="0070C0"/>
          <w:sz w:val="24"/>
          <w:szCs w:val="24"/>
        </w:rPr>
        <w:t xml:space="preserve"> </w:t>
      </w:r>
      <w:r w:rsidR="00F9481C" w:rsidRPr="0000186B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70384" w:rsidRPr="004F585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 xml:space="preserve">- оказание информационных услуг налогоплательщикам; </w:t>
      </w:r>
    </w:p>
    <w:p w:rsidR="00F70384" w:rsidRPr="00F70384" w:rsidRDefault="00F70384" w:rsidP="00F70384">
      <w:pPr>
        <w:widowControl w:val="0"/>
        <w:rPr>
          <w:rFonts w:cs="Times New Roman"/>
          <w:sz w:val="24"/>
          <w:szCs w:val="24"/>
          <w:highlight w:val="yellow"/>
        </w:rPr>
      </w:pPr>
      <w:r w:rsidRPr="004F5854">
        <w:rPr>
          <w:rFonts w:cs="Times New Roman"/>
          <w:sz w:val="24"/>
          <w:szCs w:val="24"/>
        </w:rPr>
        <w:t xml:space="preserve">- информирование налогоплательщиков по вопросам функционирования Инспекции, </w:t>
      </w:r>
    </w:p>
    <w:p w:rsidR="00F70384" w:rsidRDefault="00F70384" w:rsidP="00F70384">
      <w:pPr>
        <w:widowControl w:val="0"/>
        <w:rPr>
          <w:rFonts w:cs="Times New Roman"/>
          <w:sz w:val="24"/>
          <w:szCs w:val="24"/>
        </w:rPr>
      </w:pPr>
      <w:r w:rsidRPr="004F5854">
        <w:rPr>
          <w:rFonts w:cs="Times New Roman"/>
          <w:sz w:val="24"/>
          <w:szCs w:val="24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D016C4">
        <w:rPr>
          <w:rFonts w:cs="Times New Roman"/>
          <w:sz w:val="24"/>
          <w:szCs w:val="24"/>
        </w:rPr>
        <w:t>ых органов и их должностных лиц.</w:t>
      </w:r>
    </w:p>
    <w:p w:rsidR="00D016C4" w:rsidRPr="004F5854" w:rsidRDefault="00D016C4" w:rsidP="00F7038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9C5E47">
        <w:rPr>
          <w:rFonts w:cs="Times New Roman"/>
          <w:sz w:val="24"/>
          <w:szCs w:val="24"/>
        </w:rPr>
        <w:t>с</w:t>
      </w:r>
      <w:r w:rsidR="009C5E47">
        <w:rPr>
          <w:rFonts w:cs="Times New Roman"/>
          <w:b/>
          <w:color w:val="0070C0"/>
          <w:sz w:val="24"/>
          <w:szCs w:val="24"/>
        </w:rPr>
        <w:t xml:space="preserve">тарший 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специалист </w:t>
      </w:r>
      <w:r w:rsidR="009C5E47">
        <w:rPr>
          <w:rFonts w:cs="Times New Roman"/>
          <w:b/>
          <w:color w:val="0070C0"/>
          <w:sz w:val="24"/>
          <w:szCs w:val="24"/>
        </w:rPr>
        <w:t>2</w:t>
      </w:r>
      <w:r w:rsidR="009C5E47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A05905" w:rsidRPr="006238B7">
        <w:rPr>
          <w:rFonts w:cs="Times New Roman"/>
          <w:color w:val="0070C0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2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E1DB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86B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04454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C1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01FE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A7F06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5B2A"/>
    <w:rsid w:val="004E67B8"/>
    <w:rsid w:val="004E74D6"/>
    <w:rsid w:val="004E7A42"/>
    <w:rsid w:val="004F2765"/>
    <w:rsid w:val="004F5854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1DB1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3FA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0ADE"/>
    <w:rsid w:val="008F358F"/>
    <w:rsid w:val="008F6565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3343"/>
    <w:rsid w:val="009A732F"/>
    <w:rsid w:val="009A7768"/>
    <w:rsid w:val="009B3BC9"/>
    <w:rsid w:val="009B4850"/>
    <w:rsid w:val="009B6831"/>
    <w:rsid w:val="009C5E47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3F50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411"/>
    <w:rsid w:val="00C61C29"/>
    <w:rsid w:val="00C73A81"/>
    <w:rsid w:val="00C73C62"/>
    <w:rsid w:val="00C80643"/>
    <w:rsid w:val="00C912A4"/>
    <w:rsid w:val="00CA264C"/>
    <w:rsid w:val="00CA2981"/>
    <w:rsid w:val="00CA2B25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4928"/>
    <w:rsid w:val="00CF7ACC"/>
    <w:rsid w:val="00D00C06"/>
    <w:rsid w:val="00D00E62"/>
    <w:rsid w:val="00D016C4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4A36"/>
    <w:rsid w:val="00D2637A"/>
    <w:rsid w:val="00D270CA"/>
    <w:rsid w:val="00D400F2"/>
    <w:rsid w:val="00D53D91"/>
    <w:rsid w:val="00D546BB"/>
    <w:rsid w:val="00D616C1"/>
    <w:rsid w:val="00D61764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530F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6D4E"/>
    <w:rsid w:val="00FE70C4"/>
    <w:rsid w:val="00FE7AFE"/>
    <w:rsid w:val="00FF1ED7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87862-DA9C-4D74-9CE6-F5BDEC9C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2019-11-28T13:14:00Z</cp:lastPrinted>
  <dcterms:created xsi:type="dcterms:W3CDTF">2020-02-05T07:03:00Z</dcterms:created>
  <dcterms:modified xsi:type="dcterms:W3CDTF">2020-02-05T07:03:00Z</dcterms:modified>
</cp:coreProperties>
</file>